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F01F" w14:textId="5A66AAF5" w:rsidR="00E51C24" w:rsidRDefault="00DF0F13" w:rsidP="00DB38AE">
      <w:pPr>
        <w:jc w:val="center"/>
        <w:rPr>
          <w:sz w:val="28"/>
          <w:szCs w:val="28"/>
        </w:rPr>
      </w:pPr>
      <w:r>
        <w:rPr>
          <w:sz w:val="28"/>
          <w:szCs w:val="28"/>
        </w:rPr>
        <w:t>Morning Star Preparatory Academy</w:t>
      </w:r>
    </w:p>
    <w:p w14:paraId="0D85818B" w14:textId="57995724" w:rsidR="00F702A6" w:rsidRDefault="00E264B4" w:rsidP="00083527">
      <w:pPr>
        <w:jc w:val="center"/>
        <w:rPr>
          <w:sz w:val="28"/>
          <w:szCs w:val="28"/>
        </w:rPr>
      </w:pPr>
      <w:r>
        <w:rPr>
          <w:sz w:val="28"/>
          <w:szCs w:val="28"/>
        </w:rPr>
        <w:t>Health &amp; Wellness Polic</w:t>
      </w:r>
      <w:r w:rsidR="008F6D6F">
        <w:rPr>
          <w:sz w:val="28"/>
          <w:szCs w:val="28"/>
        </w:rPr>
        <w:t>y</w:t>
      </w:r>
    </w:p>
    <w:p w14:paraId="1CE1724F" w14:textId="60BF4147" w:rsidR="00222AA8" w:rsidRPr="00083527" w:rsidRDefault="00222AA8" w:rsidP="0008352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B01E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B01EF">
        <w:rPr>
          <w:sz w:val="28"/>
          <w:szCs w:val="28"/>
        </w:rPr>
        <w:t>5</w:t>
      </w:r>
    </w:p>
    <w:p w14:paraId="345D160B" w14:textId="404CE2C4" w:rsidR="00556EBE" w:rsidRDefault="00DF0F13" w:rsidP="00404B8B">
      <w:r>
        <w:t>Morning Star Preparatory Academy</w:t>
      </w:r>
      <w:r w:rsidR="0074626E">
        <w:t xml:space="preserve"> is committed to the optimal development of each student. This policy</w:t>
      </w:r>
      <w:r w:rsidR="00150AF0">
        <w:t xml:space="preserve"> outlines an approach to ensuring environments</w:t>
      </w:r>
      <w:r w:rsidR="00932B7A">
        <w:t xml:space="preserve"> and opportunities for all students to </w:t>
      </w:r>
      <w:r w:rsidR="00EC5733">
        <w:t xml:space="preserve">learn and practice lifelong healthy habits that promote </w:t>
      </w:r>
      <w:r w:rsidR="005F2E7C">
        <w:t>physical, mental, and social health.</w:t>
      </w:r>
      <w:r w:rsidR="00A85B83">
        <w:t xml:space="preserve"> </w:t>
      </w:r>
      <w:r>
        <w:t>Morning Star Preparatory</w:t>
      </w:r>
      <w:r w:rsidR="004D53F8">
        <w:t xml:space="preserve"> </w:t>
      </w:r>
      <w:r w:rsidR="00D435B0">
        <w:t xml:space="preserve">Board recognizes that </w:t>
      </w:r>
      <w:r w:rsidR="00CB2C2D">
        <w:t>there</w:t>
      </w:r>
      <w:r w:rsidR="00D435B0">
        <w:t xml:space="preserve"> is a link between good health and a student’s ability</w:t>
      </w:r>
      <w:r w:rsidR="00DA09AF">
        <w:t xml:space="preserve"> to learn effectively and perform at their highest academic potential.</w:t>
      </w:r>
      <w:r w:rsidR="00934D56">
        <w:t xml:space="preserve"> Students who are physically</w:t>
      </w:r>
      <w:r w:rsidR="00525588">
        <w:t xml:space="preserve">, mentally, emotionally, and </w:t>
      </w:r>
      <w:r w:rsidR="009530F2">
        <w:t>socially healthy during and after the school day have positive outcomes.</w:t>
      </w:r>
      <w:r w:rsidR="00DA09AF">
        <w:t xml:space="preserve"> </w:t>
      </w:r>
      <w:r>
        <w:t>Morning Star</w:t>
      </w:r>
      <w:r w:rsidR="00BC7E2F">
        <w:t xml:space="preserve"> </w:t>
      </w:r>
      <w:r>
        <w:t xml:space="preserve">Preparatory Academy </w:t>
      </w:r>
      <w:r w:rsidR="00BC7E2F">
        <w:t xml:space="preserve">shall engage the community </w:t>
      </w:r>
      <w:r w:rsidR="00E32D5E">
        <w:t>by</w:t>
      </w:r>
      <w:r w:rsidR="00BC7E2F">
        <w:t xml:space="preserve"> creating </w:t>
      </w:r>
      <w:r w:rsidR="00CB2C2D">
        <w:t>continuity</w:t>
      </w:r>
      <w:r w:rsidR="00C95FE1">
        <w:t xml:space="preserve"> between </w:t>
      </w:r>
      <w:r w:rsidR="00CB2C2D">
        <w:t xml:space="preserve">the </w:t>
      </w:r>
      <w:r w:rsidR="00C95FE1">
        <w:t>school and other sett</w:t>
      </w:r>
      <w:r w:rsidR="00FC7C97">
        <w:t>ings for students and staff to practice lifelong healthy habits</w:t>
      </w:r>
      <w:r w:rsidR="00465B79">
        <w:t xml:space="preserve">. </w:t>
      </w:r>
    </w:p>
    <w:p w14:paraId="7D2877DD" w14:textId="4383A7E0" w:rsidR="00486810" w:rsidRDefault="00556EBE" w:rsidP="00404B8B">
      <w:r w:rsidRPr="00824DC6">
        <w:rPr>
          <w:b/>
          <w:bCs/>
        </w:rPr>
        <w:t xml:space="preserve">Nutrition </w:t>
      </w:r>
      <w:r w:rsidR="00111090" w:rsidRPr="00824DC6">
        <w:rPr>
          <w:b/>
          <w:bCs/>
        </w:rPr>
        <w:t>and Fitness Ad</w:t>
      </w:r>
      <w:r w:rsidR="003864FA" w:rsidRPr="00824DC6">
        <w:rPr>
          <w:b/>
          <w:bCs/>
        </w:rPr>
        <w:t>visory Committee:</w:t>
      </w:r>
      <w:r w:rsidR="003864FA">
        <w:t xml:space="preserve"> </w:t>
      </w:r>
      <w:r w:rsidR="00DF0F13">
        <w:t>A Morning Star Preparatory Academy’s Health</w:t>
      </w:r>
      <w:r w:rsidR="002C586C">
        <w:t xml:space="preserve"> </w:t>
      </w:r>
      <w:r w:rsidR="00CB2C2D">
        <w:t>and</w:t>
      </w:r>
      <w:r w:rsidR="002C586C">
        <w:t xml:space="preserve"> Wellness Committee </w:t>
      </w:r>
      <w:r w:rsidR="007240D5">
        <w:t xml:space="preserve">will be formed and </w:t>
      </w:r>
      <w:r w:rsidR="002C586C">
        <w:t>may consist</w:t>
      </w:r>
      <w:r w:rsidR="00BF46A3">
        <w:t xml:space="preserve"> of, but not limited to parents, students, food service staff</w:t>
      </w:r>
      <w:r w:rsidR="00E67BAB">
        <w:t>, members of the Board, the Director, teachers, health professionals and members of the comm</w:t>
      </w:r>
      <w:r w:rsidR="00000291">
        <w:t>unity</w:t>
      </w:r>
      <w:r w:rsidR="00E32D5E">
        <w:t>.</w:t>
      </w:r>
      <w:r w:rsidR="00654154">
        <w:t xml:space="preserve"> </w:t>
      </w:r>
      <w:r w:rsidR="00E32D5E">
        <w:t xml:space="preserve">They </w:t>
      </w:r>
      <w:r w:rsidR="00921144">
        <w:t>will</w:t>
      </w:r>
      <w:r w:rsidR="000F218D">
        <w:t xml:space="preserve"> oversee wellness efforts, review wellness goals and as </w:t>
      </w:r>
      <w:r w:rsidR="00EF7127">
        <w:t>necessary recommend changes to the wellness policy</w:t>
      </w:r>
      <w:r w:rsidR="006904A6">
        <w:t xml:space="preserve"> with the guid</w:t>
      </w:r>
      <w:r w:rsidR="00523266">
        <w:t>ance of the administrators.</w:t>
      </w:r>
    </w:p>
    <w:p w14:paraId="4034E38D" w14:textId="1E1CD8C3" w:rsidR="0091517C" w:rsidRDefault="00E35F1C" w:rsidP="00404B8B">
      <w:r w:rsidRPr="00824DC6">
        <w:rPr>
          <w:b/>
          <w:bCs/>
        </w:rPr>
        <w:t>Physical Activity</w:t>
      </w:r>
      <w:r w:rsidR="0014642E" w:rsidRPr="00824DC6">
        <w:rPr>
          <w:b/>
          <w:bCs/>
        </w:rPr>
        <w:t>:</w:t>
      </w:r>
      <w:r w:rsidR="0014642E">
        <w:t xml:space="preserve"> </w:t>
      </w:r>
      <w:r w:rsidR="00DF0F13">
        <w:t>Morning Star Preparatory Academy</w:t>
      </w:r>
      <w:r w:rsidR="0014642E">
        <w:t xml:space="preserve"> recognizes the importance of physical activity for student</w:t>
      </w:r>
      <w:r w:rsidR="004D1A6F">
        <w:t xml:space="preserve"> and academic achievement. </w:t>
      </w:r>
      <w:r w:rsidR="00DF0F13">
        <w:t xml:space="preserve">Morning Star Preparatory </w:t>
      </w:r>
      <w:r w:rsidR="007F3A15">
        <w:t>Academy implements</w:t>
      </w:r>
      <w:r w:rsidR="00345209">
        <w:t xml:space="preserve"> programs to ensure that students engage in healthful</w:t>
      </w:r>
      <w:r w:rsidR="00835A2B">
        <w:t xml:space="preserve"> levels of physical activity</w:t>
      </w:r>
      <w:r w:rsidR="006120E3">
        <w:t xml:space="preserve"> to promote and develop the student’s</w:t>
      </w:r>
      <w:r w:rsidR="00C40B5F">
        <w:t xml:space="preserve"> physical, mental, emotional, and social</w:t>
      </w:r>
      <w:r w:rsidR="008F5052">
        <w:t xml:space="preserve"> well-being. The following goals</w:t>
      </w:r>
      <w:r w:rsidR="006C1313">
        <w:t xml:space="preserve"> are some ways that </w:t>
      </w:r>
      <w:r w:rsidR="00DF0F13">
        <w:t xml:space="preserve">Morning Star Preparatory Academy </w:t>
      </w:r>
      <w:r w:rsidR="0091517C">
        <w:t>hopes to achieve this:</w:t>
      </w:r>
    </w:p>
    <w:p w14:paraId="7B4D7933" w14:textId="2B231325" w:rsidR="00793A1A" w:rsidRDefault="00793A1A" w:rsidP="00771249">
      <w:pPr>
        <w:ind w:left="720"/>
      </w:pPr>
      <w:r>
        <w:t>Provide a wide variety</w:t>
      </w:r>
      <w:r w:rsidR="006634E9">
        <w:t xml:space="preserve"> of physical activities and introduce students</w:t>
      </w:r>
      <w:r w:rsidR="008508CC">
        <w:t xml:space="preserve"> to many different sports and ways of getting physically active</w:t>
      </w:r>
      <w:r w:rsidR="003347CD">
        <w:t>. This may be done through PE, assemblies, after school activities</w:t>
      </w:r>
      <w:r w:rsidR="00771249">
        <w:t xml:space="preserve"> or in the classroom.</w:t>
      </w:r>
    </w:p>
    <w:p w14:paraId="18FC9E5F" w14:textId="0A1F9922" w:rsidR="00771249" w:rsidRDefault="00245D4B" w:rsidP="00771249">
      <w:pPr>
        <w:ind w:left="720"/>
      </w:pPr>
      <w:r>
        <w:t>Use a variety</w:t>
      </w:r>
      <w:r w:rsidR="001957B2">
        <w:t xml:space="preserve"> of subject</w:t>
      </w:r>
      <w:r w:rsidR="007B28D8">
        <w:t>s</w:t>
      </w:r>
      <w:r w:rsidR="001957B2">
        <w:t xml:space="preserve"> and innovative lesson plans to increase</w:t>
      </w:r>
      <w:r w:rsidR="00E516FA">
        <w:t xml:space="preserve"> physical movement in the classroom</w:t>
      </w:r>
      <w:r w:rsidR="007B28D8">
        <w:t>.</w:t>
      </w:r>
    </w:p>
    <w:p w14:paraId="007E4E3B" w14:textId="7778137F" w:rsidR="007B28D8" w:rsidRDefault="00E81D8E" w:rsidP="00771249">
      <w:pPr>
        <w:ind w:left="720"/>
      </w:pPr>
      <w:r>
        <w:t>Physical education activities should teach students cooperation and teamwork</w:t>
      </w:r>
      <w:r w:rsidR="001C1E5C">
        <w:t>, good sportsmanship, positive self-image, and personal development.</w:t>
      </w:r>
    </w:p>
    <w:p w14:paraId="30FB20B1" w14:textId="6945F7E1" w:rsidR="004B0DBA" w:rsidRDefault="004B0DBA" w:rsidP="00771249">
      <w:pPr>
        <w:ind w:left="720"/>
      </w:pPr>
      <w:r>
        <w:t>Teachers and other school and community person</w:t>
      </w:r>
      <w:r w:rsidR="001B6AEA">
        <w:t>nel will not use physical activity</w:t>
      </w:r>
      <w:r w:rsidR="001955F9">
        <w:t xml:space="preserve"> (e.g., running laps, pushups)</w:t>
      </w:r>
      <w:r w:rsidR="00E32D5E">
        <w:t xml:space="preserve"> as punishment</w:t>
      </w:r>
      <w:r w:rsidR="001955F9">
        <w:t xml:space="preserve"> or withhold opportunities for physical activity</w:t>
      </w:r>
      <w:r w:rsidR="0001206E">
        <w:t xml:space="preserve"> (e.g., lunch break, physical education)</w:t>
      </w:r>
      <w:r w:rsidR="00E32D5E">
        <w:t>.</w:t>
      </w:r>
    </w:p>
    <w:p w14:paraId="1A7DBB26" w14:textId="3C435BCA" w:rsidR="001A73F5" w:rsidRDefault="001A73F5" w:rsidP="00771249">
      <w:pPr>
        <w:ind w:left="720"/>
      </w:pPr>
      <w:r>
        <w:t xml:space="preserve">Parent volunteers will be encouraged to form </w:t>
      </w:r>
      <w:r w:rsidR="00E32D5E">
        <w:t>after-school</w:t>
      </w:r>
      <w:r>
        <w:t xml:space="preserve"> sports teams or clubs for students.</w:t>
      </w:r>
    </w:p>
    <w:p w14:paraId="44414885" w14:textId="78DEAD03" w:rsidR="00CC7CB0" w:rsidRDefault="00234122" w:rsidP="00CC7CB0">
      <w:r w:rsidRPr="00CA2012">
        <w:rPr>
          <w:b/>
          <w:bCs/>
        </w:rPr>
        <w:t>A Healthy and Safe School Environment:</w:t>
      </w:r>
      <w:r>
        <w:t xml:space="preserve"> </w:t>
      </w:r>
      <w:r w:rsidR="00DF0F13">
        <w:t>Morning Star Preparatory Academy</w:t>
      </w:r>
      <w:r>
        <w:t xml:space="preserve"> recognizes that a healthy and safe school envi</w:t>
      </w:r>
      <w:r w:rsidR="00ED1347">
        <w:t>ronment is necessary in promoting and sustaining</w:t>
      </w:r>
      <w:r w:rsidR="00374566">
        <w:t xml:space="preserve"> the nutritional, physical and emotional health of </w:t>
      </w:r>
      <w:r w:rsidR="00E32D5E">
        <w:t>all</w:t>
      </w:r>
      <w:r w:rsidR="00374566">
        <w:t xml:space="preserve"> its students and staff. This will be provided</w:t>
      </w:r>
      <w:r w:rsidR="00F8515F">
        <w:t xml:space="preserve"> in </w:t>
      </w:r>
      <w:r w:rsidR="007149A3">
        <w:t>the following ways:</w:t>
      </w:r>
    </w:p>
    <w:p w14:paraId="03AE54E5" w14:textId="3F6C7FD2" w:rsidR="007149A3" w:rsidRDefault="007149A3" w:rsidP="00CC7CB0">
      <w:r>
        <w:tab/>
        <w:t>Provide a clean, safe</w:t>
      </w:r>
      <w:r w:rsidR="00E0505A">
        <w:t>, and enjoyable lunchroom for students.</w:t>
      </w:r>
    </w:p>
    <w:p w14:paraId="3386F8F7" w14:textId="0E0B7A13" w:rsidR="00E0505A" w:rsidRDefault="00E0505A" w:rsidP="00251F22">
      <w:pPr>
        <w:ind w:left="720"/>
      </w:pPr>
      <w:r>
        <w:lastRenderedPageBreak/>
        <w:t xml:space="preserve">Provide student access to </w:t>
      </w:r>
      <w:r w:rsidR="0046019E">
        <w:t>restrooms for washing hands</w:t>
      </w:r>
      <w:r w:rsidR="00251F22">
        <w:t xml:space="preserve"> and educate students on the importance of proper handwashing.</w:t>
      </w:r>
    </w:p>
    <w:p w14:paraId="1AE4FB3F" w14:textId="77777777" w:rsidR="00D7039B" w:rsidRDefault="003A140C" w:rsidP="00C82A66">
      <w:pPr>
        <w:ind w:left="720"/>
      </w:pPr>
      <w:r>
        <w:t>Provide enough</w:t>
      </w:r>
      <w:r w:rsidR="00DD40E9">
        <w:t xml:space="preserve"> </w:t>
      </w:r>
      <w:r w:rsidR="001A6934">
        <w:t>space and serving area</w:t>
      </w:r>
      <w:r w:rsidR="00AD2749">
        <w:t xml:space="preserve"> to ensure that all students have </w:t>
      </w:r>
      <w:r w:rsidR="00C82A66">
        <w:t>an</w:t>
      </w:r>
      <w:r w:rsidR="00AD2749">
        <w:t xml:space="preserve"> appropriate</w:t>
      </w:r>
      <w:r w:rsidR="00C82A66">
        <w:t xml:space="preserve"> place to eat </w:t>
      </w:r>
      <w:r w:rsidR="00D7039B">
        <w:t>in the lunchroom.</w:t>
      </w:r>
    </w:p>
    <w:p w14:paraId="5E5D5AB4" w14:textId="107A7EBE" w:rsidR="00A11FB6" w:rsidRDefault="00D7039B" w:rsidP="00C82A66">
      <w:pPr>
        <w:ind w:left="720"/>
      </w:pPr>
      <w:r>
        <w:t xml:space="preserve">Create an environment that </w:t>
      </w:r>
      <w:r w:rsidR="00167440">
        <w:t>fosters good eating habits, enjoyable meals</w:t>
      </w:r>
      <w:r w:rsidR="001C185E">
        <w:t>, good manners</w:t>
      </w:r>
      <w:r w:rsidR="00E32D5E">
        <w:t>,</w:t>
      </w:r>
      <w:r w:rsidR="001C185E">
        <w:t xml:space="preserve"> and respect for others.</w:t>
      </w:r>
    </w:p>
    <w:p w14:paraId="7D10C633" w14:textId="2B647CCC" w:rsidR="00445891" w:rsidRDefault="00DF0F13" w:rsidP="00C82A66">
      <w:pPr>
        <w:ind w:left="720"/>
      </w:pPr>
      <w:r>
        <w:t>Morning Star Preparatory Academy</w:t>
      </w:r>
      <w:r w:rsidR="00A11FB6">
        <w:t xml:space="preserve"> will make every </w:t>
      </w:r>
      <w:r w:rsidR="00FE6D7B">
        <w:t>effort to accommodate children with allergies.</w:t>
      </w:r>
    </w:p>
    <w:p w14:paraId="3C5D4AA7" w14:textId="6BE30B4A" w:rsidR="00937202" w:rsidRDefault="00DF0F13" w:rsidP="00C82A66">
      <w:pPr>
        <w:ind w:left="720"/>
      </w:pPr>
      <w:r>
        <w:t>Morning Star Preparatory Academy</w:t>
      </w:r>
      <w:r w:rsidR="00445891">
        <w:t xml:space="preserve"> will make drinking fountains available</w:t>
      </w:r>
      <w:r w:rsidR="00AD2749">
        <w:t xml:space="preserve"> </w:t>
      </w:r>
      <w:r w:rsidR="003D0806">
        <w:t>so that students can get drinks during meals and throughout the day.</w:t>
      </w:r>
    </w:p>
    <w:p w14:paraId="584C1CF5" w14:textId="47392C17" w:rsidR="003D0806" w:rsidRDefault="00A73588" w:rsidP="00A73588">
      <w:r w:rsidRPr="00CA2012">
        <w:rPr>
          <w:b/>
          <w:bCs/>
        </w:rPr>
        <w:t>Food Guidelines:</w:t>
      </w:r>
      <w:r>
        <w:t xml:space="preserve"> The purpose of these guidelines is to </w:t>
      </w:r>
      <w:r w:rsidR="00DF0F13">
        <w:t>Morning Star Preparatory Academy’s</w:t>
      </w:r>
      <w:r>
        <w:t xml:space="preserve"> Wellness Policy</w:t>
      </w:r>
      <w:r w:rsidR="0054751A">
        <w:t xml:space="preserve">, specifically in the classroom. </w:t>
      </w:r>
      <w:r w:rsidR="00DF0F13">
        <w:t>Morning Star Preparatory Academy’s</w:t>
      </w:r>
      <w:r w:rsidR="008B51CF">
        <w:t xml:space="preserve"> Administrators</w:t>
      </w:r>
      <w:r w:rsidR="00BD7B8E">
        <w:t xml:space="preserve"> want to promote a healthy classroom environment</w:t>
      </w:r>
      <w:r w:rsidR="00D92A25">
        <w:t xml:space="preserve"> for every student, with as little distraction</w:t>
      </w:r>
      <w:r w:rsidR="000B285E">
        <w:t xml:space="preserve"> as possible to the learning process.</w:t>
      </w:r>
      <w:r w:rsidR="001D50C8">
        <w:t xml:space="preserve"> This will be supported in the following way</w:t>
      </w:r>
      <w:r w:rsidR="00674EF9">
        <w:t>s:</w:t>
      </w:r>
    </w:p>
    <w:p w14:paraId="0CB025F7" w14:textId="359C5B3D" w:rsidR="00674EF9" w:rsidRDefault="003B785F" w:rsidP="00EC3EAD">
      <w:pPr>
        <w:ind w:left="720"/>
      </w:pPr>
      <w:r>
        <w:t>Food can be used as part of the lesson plan in the lunchroom</w:t>
      </w:r>
      <w:r w:rsidR="00777BDF">
        <w:t xml:space="preserve"> and at approval of the </w:t>
      </w:r>
      <w:r w:rsidR="002C1C93">
        <w:t>Director</w:t>
      </w:r>
      <w:r w:rsidR="00C2385E">
        <w:t xml:space="preserve">. </w:t>
      </w:r>
      <w:r w:rsidR="00EC3EAD">
        <w:t>(</w:t>
      </w:r>
      <w:r w:rsidR="00C2385E">
        <w:t xml:space="preserve">For </w:t>
      </w:r>
      <w:r w:rsidR="00614523">
        <w:t>example,</w:t>
      </w:r>
      <w:r w:rsidR="004F3E2B">
        <w:t xml:space="preserve"> </w:t>
      </w:r>
      <w:r w:rsidR="00EC3EAD">
        <w:t>Pizza or an apple can be used to teach fractions.)</w:t>
      </w:r>
    </w:p>
    <w:p w14:paraId="78A09175" w14:textId="5D313FB0" w:rsidR="002C1C93" w:rsidRDefault="000F69E5" w:rsidP="00EC3EAD">
      <w:pPr>
        <w:ind w:left="720"/>
      </w:pPr>
      <w:r>
        <w:t>On</w:t>
      </w:r>
      <w:r w:rsidR="000A44B0">
        <w:t>ly</w:t>
      </w:r>
      <w:r>
        <w:t xml:space="preserve"> foods that support the NSLP and encourage students to make healthy nutritional choices</w:t>
      </w:r>
      <w:r w:rsidR="000A44B0">
        <w:t xml:space="preserve"> will be allowed at school</w:t>
      </w:r>
      <w:r w:rsidR="00FD40B2">
        <w:t xml:space="preserve"> during operating hours.</w:t>
      </w:r>
    </w:p>
    <w:p w14:paraId="576BF2C8" w14:textId="35901A04" w:rsidR="005F1CF4" w:rsidRDefault="00DF0F13" w:rsidP="00EC3EAD">
      <w:pPr>
        <w:ind w:left="720"/>
      </w:pPr>
      <w:r>
        <w:t xml:space="preserve">Morning Star </w:t>
      </w:r>
      <w:r w:rsidR="005F1CF4">
        <w:t>staff</w:t>
      </w:r>
      <w:r w:rsidR="004C6E16">
        <w:t xml:space="preserve"> and parents</w:t>
      </w:r>
      <w:r w:rsidR="005F1CF4">
        <w:t xml:space="preserve"> will support and follow</w:t>
      </w:r>
      <w:r w:rsidR="004C6E16">
        <w:t xml:space="preserve"> our </w:t>
      </w:r>
      <w:r>
        <w:t>Health Policy</w:t>
      </w:r>
      <w:r w:rsidR="004C6E16">
        <w:t>.</w:t>
      </w:r>
    </w:p>
    <w:p w14:paraId="78DCC782" w14:textId="4009A1F7" w:rsidR="004C6E16" w:rsidRDefault="00DF0F13" w:rsidP="00EC3EAD">
      <w:pPr>
        <w:ind w:left="720"/>
      </w:pPr>
      <w:r>
        <w:t xml:space="preserve">Morning Star </w:t>
      </w:r>
      <w:r w:rsidR="00257FA8">
        <w:t>staff and parents will follow the suggested “treat</w:t>
      </w:r>
      <w:r w:rsidR="002467CF">
        <w:t xml:space="preserve">/party” food list provided by </w:t>
      </w:r>
      <w:r>
        <w:t>Morning Star Preparatory Academy</w:t>
      </w:r>
      <w:r w:rsidR="002467CF">
        <w:t xml:space="preserve"> when a </w:t>
      </w:r>
      <w:r w:rsidR="00E32D5E">
        <w:t>student’s</w:t>
      </w:r>
      <w:r w:rsidR="0062510D">
        <w:t xml:space="preserve"> birthday treat is </w:t>
      </w:r>
      <w:r w:rsidR="00614523">
        <w:t>sent,</w:t>
      </w:r>
      <w:r w:rsidR="0062510D">
        <w:t xml:space="preserve"> or class party is held.</w:t>
      </w:r>
      <w:r w:rsidR="002160CB">
        <w:t xml:space="preserve"> </w:t>
      </w:r>
    </w:p>
    <w:p w14:paraId="68453050" w14:textId="0819E11A" w:rsidR="00CA49B1" w:rsidRDefault="001C35F8" w:rsidP="00EC3EAD">
      <w:pPr>
        <w:ind w:left="720"/>
      </w:pPr>
      <w:r>
        <w:t xml:space="preserve">Healthy snacks </w:t>
      </w:r>
      <w:r w:rsidR="00913988">
        <w:t xml:space="preserve">and choices may be offered to students and staff </w:t>
      </w:r>
      <w:r w:rsidR="00BA6841">
        <w:t>a</w:t>
      </w:r>
      <w:r w:rsidR="00FC48CF">
        <w:t>t</w:t>
      </w:r>
      <w:r w:rsidR="00BA6841">
        <w:t xml:space="preserve"> school events</w:t>
      </w:r>
      <w:r w:rsidR="00FC48CF">
        <w:t xml:space="preserve"> during or after school hours.</w:t>
      </w:r>
    </w:p>
    <w:p w14:paraId="79145DF4" w14:textId="4839F247" w:rsidR="008B59C4" w:rsidRDefault="00C24B00" w:rsidP="00125998">
      <w:r>
        <w:tab/>
      </w:r>
    </w:p>
    <w:sectPr w:rsidR="008B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58A9"/>
    <w:multiLevelType w:val="hybridMultilevel"/>
    <w:tmpl w:val="334A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6AE"/>
    <w:multiLevelType w:val="hybridMultilevel"/>
    <w:tmpl w:val="3D7C2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D86D3E"/>
    <w:multiLevelType w:val="hybridMultilevel"/>
    <w:tmpl w:val="6882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DB5"/>
    <w:multiLevelType w:val="hybridMultilevel"/>
    <w:tmpl w:val="A074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7606">
    <w:abstractNumId w:val="1"/>
  </w:num>
  <w:num w:numId="2" w16cid:durableId="1398816601">
    <w:abstractNumId w:val="3"/>
  </w:num>
  <w:num w:numId="3" w16cid:durableId="1054428379">
    <w:abstractNumId w:val="2"/>
  </w:num>
  <w:num w:numId="4" w16cid:durableId="163533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FC"/>
    <w:rsid w:val="00000291"/>
    <w:rsid w:val="0001206E"/>
    <w:rsid w:val="000464A2"/>
    <w:rsid w:val="00056845"/>
    <w:rsid w:val="00083527"/>
    <w:rsid w:val="00083DED"/>
    <w:rsid w:val="000A44B0"/>
    <w:rsid w:val="000B285E"/>
    <w:rsid w:val="000D1FF8"/>
    <w:rsid w:val="000F218D"/>
    <w:rsid w:val="000F54E6"/>
    <w:rsid w:val="000F69E5"/>
    <w:rsid w:val="00111090"/>
    <w:rsid w:val="00125998"/>
    <w:rsid w:val="0014642E"/>
    <w:rsid w:val="00150AF0"/>
    <w:rsid w:val="00167440"/>
    <w:rsid w:val="00193831"/>
    <w:rsid w:val="001955F9"/>
    <w:rsid w:val="001957B2"/>
    <w:rsid w:val="001A6934"/>
    <w:rsid w:val="001A73F5"/>
    <w:rsid w:val="001B6AEA"/>
    <w:rsid w:val="001C185E"/>
    <w:rsid w:val="001C1E5C"/>
    <w:rsid w:val="001C35F8"/>
    <w:rsid w:val="001D50C8"/>
    <w:rsid w:val="001E5F57"/>
    <w:rsid w:val="001E62FC"/>
    <w:rsid w:val="001F52A4"/>
    <w:rsid w:val="00202411"/>
    <w:rsid w:val="002044FA"/>
    <w:rsid w:val="002158E9"/>
    <w:rsid w:val="002160CB"/>
    <w:rsid w:val="00222AA8"/>
    <w:rsid w:val="00224834"/>
    <w:rsid w:val="00233A6D"/>
    <w:rsid w:val="00234122"/>
    <w:rsid w:val="00245D4B"/>
    <w:rsid w:val="002467CF"/>
    <w:rsid w:val="00251F22"/>
    <w:rsid w:val="00257FA8"/>
    <w:rsid w:val="0026223C"/>
    <w:rsid w:val="0026232D"/>
    <w:rsid w:val="002675E7"/>
    <w:rsid w:val="002B3F4C"/>
    <w:rsid w:val="002C1C93"/>
    <w:rsid w:val="002C1CE4"/>
    <w:rsid w:val="002C2F2E"/>
    <w:rsid w:val="002C586C"/>
    <w:rsid w:val="002F6CDA"/>
    <w:rsid w:val="00316CF3"/>
    <w:rsid w:val="00321625"/>
    <w:rsid w:val="003347CD"/>
    <w:rsid w:val="00345209"/>
    <w:rsid w:val="00374566"/>
    <w:rsid w:val="003864FA"/>
    <w:rsid w:val="00387849"/>
    <w:rsid w:val="003A140C"/>
    <w:rsid w:val="003B785F"/>
    <w:rsid w:val="003C3490"/>
    <w:rsid w:val="003D0806"/>
    <w:rsid w:val="003D434D"/>
    <w:rsid w:val="003E57E9"/>
    <w:rsid w:val="00403BBB"/>
    <w:rsid w:val="00404B8B"/>
    <w:rsid w:val="00425AF4"/>
    <w:rsid w:val="00445891"/>
    <w:rsid w:val="0046019E"/>
    <w:rsid w:val="00465B79"/>
    <w:rsid w:val="00470826"/>
    <w:rsid w:val="00486810"/>
    <w:rsid w:val="004A2CB1"/>
    <w:rsid w:val="004B01EF"/>
    <w:rsid w:val="004B0DBA"/>
    <w:rsid w:val="004C6E16"/>
    <w:rsid w:val="004C6F0E"/>
    <w:rsid w:val="004D1A6F"/>
    <w:rsid w:val="004D53F8"/>
    <w:rsid w:val="004F3E2B"/>
    <w:rsid w:val="00506DEE"/>
    <w:rsid w:val="00523266"/>
    <w:rsid w:val="00525588"/>
    <w:rsid w:val="0054751A"/>
    <w:rsid w:val="00556EBE"/>
    <w:rsid w:val="00564C88"/>
    <w:rsid w:val="005E4548"/>
    <w:rsid w:val="005F1CF4"/>
    <w:rsid w:val="005F2E7C"/>
    <w:rsid w:val="005F42D6"/>
    <w:rsid w:val="005F78EC"/>
    <w:rsid w:val="006120E3"/>
    <w:rsid w:val="006127EE"/>
    <w:rsid w:val="00614523"/>
    <w:rsid w:val="0062510D"/>
    <w:rsid w:val="00654154"/>
    <w:rsid w:val="006634E9"/>
    <w:rsid w:val="00674EF9"/>
    <w:rsid w:val="00685734"/>
    <w:rsid w:val="006904A6"/>
    <w:rsid w:val="006C1313"/>
    <w:rsid w:val="006E4EEF"/>
    <w:rsid w:val="007149A3"/>
    <w:rsid w:val="007240D5"/>
    <w:rsid w:val="00724719"/>
    <w:rsid w:val="0074626E"/>
    <w:rsid w:val="00770C27"/>
    <w:rsid w:val="00771249"/>
    <w:rsid w:val="00777BDF"/>
    <w:rsid w:val="00793A1A"/>
    <w:rsid w:val="007A5D04"/>
    <w:rsid w:val="007B28D8"/>
    <w:rsid w:val="007C0072"/>
    <w:rsid w:val="007F3A15"/>
    <w:rsid w:val="0080563C"/>
    <w:rsid w:val="008071F9"/>
    <w:rsid w:val="008132C0"/>
    <w:rsid w:val="00824DC6"/>
    <w:rsid w:val="00831FB2"/>
    <w:rsid w:val="00835A2B"/>
    <w:rsid w:val="00847236"/>
    <w:rsid w:val="008508CC"/>
    <w:rsid w:val="00863990"/>
    <w:rsid w:val="008674D2"/>
    <w:rsid w:val="00885AF7"/>
    <w:rsid w:val="00885DD2"/>
    <w:rsid w:val="008B51CF"/>
    <w:rsid w:val="008B59C4"/>
    <w:rsid w:val="008F1CE9"/>
    <w:rsid w:val="008F5052"/>
    <w:rsid w:val="008F6D6F"/>
    <w:rsid w:val="009101FA"/>
    <w:rsid w:val="00911BCC"/>
    <w:rsid w:val="00913988"/>
    <w:rsid w:val="0091517C"/>
    <w:rsid w:val="00921144"/>
    <w:rsid w:val="00932B7A"/>
    <w:rsid w:val="00934D56"/>
    <w:rsid w:val="00937202"/>
    <w:rsid w:val="009530F2"/>
    <w:rsid w:val="0095661A"/>
    <w:rsid w:val="009663E8"/>
    <w:rsid w:val="00973CC9"/>
    <w:rsid w:val="009A70A4"/>
    <w:rsid w:val="009F0A7B"/>
    <w:rsid w:val="00A00910"/>
    <w:rsid w:val="00A038CE"/>
    <w:rsid w:val="00A075E4"/>
    <w:rsid w:val="00A11FB6"/>
    <w:rsid w:val="00A56057"/>
    <w:rsid w:val="00A73588"/>
    <w:rsid w:val="00A85B83"/>
    <w:rsid w:val="00A86B94"/>
    <w:rsid w:val="00AD2749"/>
    <w:rsid w:val="00B35C24"/>
    <w:rsid w:val="00BA361C"/>
    <w:rsid w:val="00BA6841"/>
    <w:rsid w:val="00BB0130"/>
    <w:rsid w:val="00BB394F"/>
    <w:rsid w:val="00BC7E2F"/>
    <w:rsid w:val="00BD17F6"/>
    <w:rsid w:val="00BD7B8E"/>
    <w:rsid w:val="00BF46A3"/>
    <w:rsid w:val="00C2385E"/>
    <w:rsid w:val="00C24B00"/>
    <w:rsid w:val="00C267F2"/>
    <w:rsid w:val="00C40B5F"/>
    <w:rsid w:val="00C82A66"/>
    <w:rsid w:val="00C95FC6"/>
    <w:rsid w:val="00C95FE1"/>
    <w:rsid w:val="00CA2012"/>
    <w:rsid w:val="00CA49B1"/>
    <w:rsid w:val="00CB2C2D"/>
    <w:rsid w:val="00CC7CB0"/>
    <w:rsid w:val="00D36FBA"/>
    <w:rsid w:val="00D435B0"/>
    <w:rsid w:val="00D5469E"/>
    <w:rsid w:val="00D57C37"/>
    <w:rsid w:val="00D7039B"/>
    <w:rsid w:val="00D71643"/>
    <w:rsid w:val="00D817BB"/>
    <w:rsid w:val="00D92567"/>
    <w:rsid w:val="00D92A25"/>
    <w:rsid w:val="00D93EBB"/>
    <w:rsid w:val="00DA0464"/>
    <w:rsid w:val="00DA09AF"/>
    <w:rsid w:val="00DB38AE"/>
    <w:rsid w:val="00DD2FD6"/>
    <w:rsid w:val="00DD40E9"/>
    <w:rsid w:val="00DF0F13"/>
    <w:rsid w:val="00DF6A88"/>
    <w:rsid w:val="00E0505A"/>
    <w:rsid w:val="00E264B4"/>
    <w:rsid w:val="00E32D5E"/>
    <w:rsid w:val="00E35F1C"/>
    <w:rsid w:val="00E516FA"/>
    <w:rsid w:val="00E51C24"/>
    <w:rsid w:val="00E51EBE"/>
    <w:rsid w:val="00E63206"/>
    <w:rsid w:val="00E67BAB"/>
    <w:rsid w:val="00E81D8E"/>
    <w:rsid w:val="00EC309D"/>
    <w:rsid w:val="00EC3EAD"/>
    <w:rsid w:val="00EC5733"/>
    <w:rsid w:val="00ED1347"/>
    <w:rsid w:val="00EF7127"/>
    <w:rsid w:val="00F07C06"/>
    <w:rsid w:val="00F11174"/>
    <w:rsid w:val="00F2326C"/>
    <w:rsid w:val="00F256AD"/>
    <w:rsid w:val="00F37BEF"/>
    <w:rsid w:val="00F702A6"/>
    <w:rsid w:val="00F8515F"/>
    <w:rsid w:val="00FC48CF"/>
    <w:rsid w:val="00FC7C97"/>
    <w:rsid w:val="00FD40B2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0569"/>
  <w15:chartTrackingRefBased/>
  <w15:docId w15:val="{856E772C-6BC7-4AFA-9E28-F400F702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98"/>
    <w:pPr>
      <w:ind w:left="720"/>
      <w:contextualSpacing/>
    </w:pPr>
  </w:style>
  <w:style w:type="paragraph" w:styleId="Revision">
    <w:name w:val="Revision"/>
    <w:hidden/>
    <w:uiPriority w:val="99"/>
    <w:semiHidden/>
    <w:rsid w:val="00E32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54ABAFA2F8F4A86A648E90BD2167D" ma:contentTypeVersion="5" ma:contentTypeDescription="Create a new document." ma:contentTypeScope="" ma:versionID="a267a69c1801f1139b9e4142a0423fcb">
  <xsd:schema xmlns:xsd="http://www.w3.org/2001/XMLSchema" xmlns:xs="http://www.w3.org/2001/XMLSchema" xmlns:p="http://schemas.microsoft.com/office/2006/metadata/properties" xmlns:ns3="3aee013e-0db5-4bd6-ad7c-3ab0b528bb02" xmlns:ns4="2289cce5-2ad2-4053-bd64-1cd9d68bcbb0" targetNamespace="http://schemas.microsoft.com/office/2006/metadata/properties" ma:root="true" ma:fieldsID="d752755737353ed8e1f5e5b6f681abc1" ns3:_="" ns4:_="">
    <xsd:import namespace="3aee013e-0db5-4bd6-ad7c-3ab0b528bb02"/>
    <xsd:import namespace="2289cce5-2ad2-4053-bd64-1cd9d68bcb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e013e-0db5-4bd6-ad7c-3ab0b528bb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cce5-2ad2-4053-bd64-1cd9d68bc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B326C-16A9-491A-920D-A5777F59E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2EFBC-E400-4135-B285-739FD6B26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47FF1-90E5-4B4A-856F-0CBDF9E6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e013e-0db5-4bd6-ad7c-3ab0b528bb02"/>
    <ds:schemaRef ds:uri="2289cce5-2ad2-4053-bd64-1cd9d68bc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Keaton</dc:creator>
  <cp:keywords/>
  <dc:description/>
  <cp:lastModifiedBy>Becky Hull</cp:lastModifiedBy>
  <cp:revision>2</cp:revision>
  <cp:lastPrinted>2023-09-29T01:27:00Z</cp:lastPrinted>
  <dcterms:created xsi:type="dcterms:W3CDTF">2025-01-03T23:29:00Z</dcterms:created>
  <dcterms:modified xsi:type="dcterms:W3CDTF">2025-01-03T23:29:00Z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0x0101005AA54ABAFA2F8F4A86A648E90BD2167D</vt:lpwstr>
  </property>
</Properties>
</file>